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3806" w14:textId="0B9AB020" w:rsidR="005F4698" w:rsidRPr="00EF5280" w:rsidRDefault="00EF5280">
      <w:pPr>
        <w:pStyle w:val="BodyText"/>
        <w:spacing w:before="8" w:after="1"/>
        <w:rPr>
          <w:rFonts w:ascii="Times New Roman"/>
          <w:b w:val="0"/>
          <w:sz w:val="10"/>
          <w:lang w:val="sr-Latn-RS"/>
        </w:rPr>
      </w:pPr>
      <w:r>
        <w:rPr>
          <w:rFonts w:ascii="Times New Roman"/>
          <w:b w:val="0"/>
          <w:sz w:val="10"/>
          <w:lang w:val="sr-Latn-RS"/>
        </w:rPr>
        <w:t xml:space="preserve"> </w:t>
      </w:r>
    </w:p>
    <w:p w14:paraId="34841AB8" w14:textId="77777777" w:rsidR="005F4698" w:rsidRDefault="00000000">
      <w:pPr>
        <w:tabs>
          <w:tab w:val="left" w:pos="3814"/>
        </w:tabs>
        <w:ind w:left="-109"/>
        <w:rPr>
          <w:rFonts w:ascii="Times New Roman"/>
          <w:position w:val="28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E69D9A9" wp14:editId="4DD01A6F">
            <wp:extent cx="1671182" cy="8401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82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8"/>
          <w:sz w:val="20"/>
        </w:rPr>
        <w:drawing>
          <wp:inline distT="0" distB="0" distL="0" distR="0" wp14:anchorId="4392FFB2" wp14:editId="796834AA">
            <wp:extent cx="1464440" cy="5943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440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C4D5" w14:textId="77777777" w:rsidR="005F4698" w:rsidRDefault="005F4698">
      <w:pPr>
        <w:pStyle w:val="BodyText"/>
        <w:rPr>
          <w:rFonts w:ascii="Times New Roman"/>
          <w:b w:val="0"/>
        </w:rPr>
      </w:pPr>
    </w:p>
    <w:p w14:paraId="1DE8FDDE" w14:textId="77777777" w:rsidR="005F4698" w:rsidRDefault="005F4698">
      <w:pPr>
        <w:pStyle w:val="BodyText"/>
        <w:spacing w:before="64"/>
        <w:rPr>
          <w:rFonts w:ascii="Times New Roman"/>
          <w:b w:val="0"/>
        </w:rPr>
      </w:pPr>
    </w:p>
    <w:p w14:paraId="0E5FE300" w14:textId="77777777" w:rsidR="005F4698" w:rsidRDefault="00000000">
      <w:pPr>
        <w:pStyle w:val="BodyText"/>
        <w:spacing w:line="290" w:lineRule="auto"/>
        <w:ind w:left="198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DB95844" wp14:editId="3A7C01F2">
            <wp:simplePos x="0" y="0"/>
            <wp:positionH relativeFrom="page">
              <wp:posOffset>5275724</wp:posOffset>
            </wp:positionH>
            <wp:positionV relativeFrom="paragraph">
              <wp:posOffset>-1365088</wp:posOffset>
            </wp:positionV>
            <wp:extent cx="1601198" cy="8134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198" cy="813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Представљање</w:t>
      </w:r>
      <w:r>
        <w:rPr>
          <w:spacing w:val="-30"/>
        </w:rPr>
        <w:t xml:space="preserve"> </w:t>
      </w:r>
      <w:r>
        <w:rPr>
          <w:spacing w:val="-2"/>
        </w:rPr>
        <w:t>новог</w:t>
      </w:r>
      <w:r>
        <w:rPr>
          <w:spacing w:val="-27"/>
        </w:rPr>
        <w:t xml:space="preserve"> </w:t>
      </w:r>
      <w:r>
        <w:rPr>
          <w:spacing w:val="-2"/>
        </w:rPr>
        <w:t>Закона</w:t>
      </w:r>
      <w:r>
        <w:rPr>
          <w:spacing w:val="-27"/>
        </w:rPr>
        <w:t xml:space="preserve"> </w:t>
      </w:r>
      <w:r>
        <w:rPr>
          <w:spacing w:val="-2"/>
        </w:rPr>
        <w:t>о</w:t>
      </w:r>
      <w:r>
        <w:rPr>
          <w:spacing w:val="-30"/>
        </w:rPr>
        <w:t xml:space="preserve"> </w:t>
      </w:r>
      <w:r>
        <w:rPr>
          <w:spacing w:val="-2"/>
        </w:rPr>
        <w:t>интегрисаном</w:t>
      </w:r>
      <w:r>
        <w:rPr>
          <w:spacing w:val="-28"/>
        </w:rPr>
        <w:t xml:space="preserve"> </w:t>
      </w:r>
      <w:r>
        <w:rPr>
          <w:spacing w:val="-2"/>
        </w:rPr>
        <w:t>спречавању</w:t>
      </w:r>
      <w:r>
        <w:rPr>
          <w:spacing w:val="-29"/>
        </w:rPr>
        <w:t xml:space="preserve"> </w:t>
      </w:r>
      <w:r>
        <w:rPr>
          <w:spacing w:val="-2"/>
        </w:rPr>
        <w:t>и</w:t>
      </w:r>
      <w:r>
        <w:rPr>
          <w:spacing w:val="-29"/>
        </w:rPr>
        <w:t xml:space="preserve"> </w:t>
      </w:r>
      <w:r>
        <w:rPr>
          <w:spacing w:val="-2"/>
        </w:rPr>
        <w:t xml:space="preserve">контроли </w:t>
      </w:r>
      <w:r>
        <w:t>загађивања животне средине</w:t>
      </w:r>
    </w:p>
    <w:p w14:paraId="0F943711" w14:textId="77777777" w:rsidR="005F4698" w:rsidRDefault="00000000">
      <w:pPr>
        <w:spacing w:before="120"/>
        <w:ind w:left="198" w:right="1"/>
        <w:jc w:val="center"/>
        <w:rPr>
          <w:b/>
          <w:sz w:val="24"/>
        </w:rPr>
      </w:pPr>
      <w:r>
        <w:rPr>
          <w:rFonts w:ascii="Segoe UI Emoji" w:hAnsi="Segoe UI Emoji"/>
          <w:color w:val="998EA3"/>
          <w:spacing w:val="-330"/>
          <w:w w:val="312"/>
          <w:sz w:val="24"/>
        </w:rPr>
        <w:t>.</w:t>
      </w:r>
      <w:r>
        <w:rPr>
          <w:rFonts w:ascii="Segoe UI Emoji" w:hAnsi="Segoe UI Emoji"/>
          <w:color w:val="F3EDF8"/>
          <w:spacing w:val="-330"/>
          <w:w w:val="9"/>
          <w:sz w:val="24"/>
        </w:rPr>
        <w:t>ç</w:t>
      </w:r>
      <w:r>
        <w:rPr>
          <w:rFonts w:ascii="Segoe UI Emoji" w:hAnsi="Segoe UI Emoji"/>
          <w:color w:val="998EA3"/>
          <w:spacing w:val="-330"/>
          <w:w w:val="312"/>
          <w:sz w:val="24"/>
        </w:rPr>
        <w:t>·.·.</w:t>
      </w:r>
      <w:r>
        <w:rPr>
          <w:rFonts w:ascii="Segoe UI Emoji" w:hAnsi="Segoe UI Emoji"/>
          <w:color w:val="0084CE"/>
          <w:spacing w:val="-330"/>
          <w:w w:val="82"/>
          <w:sz w:val="24"/>
        </w:rPr>
        <w:t>ˆ</w:t>
      </w:r>
      <w:r>
        <w:rPr>
          <w:rFonts w:ascii="Segoe UI Emoji" w:hAnsi="Segoe UI Emoji"/>
          <w:color w:val="0084CE"/>
          <w:spacing w:val="-330"/>
          <w:w w:val="312"/>
          <w:sz w:val="24"/>
        </w:rPr>
        <w:t>·</w:t>
      </w:r>
      <w:r>
        <w:rPr>
          <w:rFonts w:ascii="Segoe UI Emoji" w:hAnsi="Segoe UI Emoji"/>
          <w:color w:val="B4ACBB"/>
          <w:w w:val="9"/>
          <w:sz w:val="24"/>
        </w:rPr>
        <w:t>ç</w:t>
      </w:r>
      <w:r>
        <w:rPr>
          <w:rFonts w:ascii="Segoe UI Emoji" w:hAnsi="Segoe UI Emoji"/>
          <w:color w:val="B4ACBB"/>
          <w:spacing w:val="-88"/>
          <w:w w:val="219"/>
          <w:sz w:val="24"/>
        </w:rPr>
        <w:t xml:space="preserve"> </w:t>
      </w:r>
      <w:r>
        <w:rPr>
          <w:b/>
          <w:spacing w:val="-2"/>
          <w:w w:val="105"/>
          <w:sz w:val="24"/>
        </w:rPr>
        <w:t>четвртак,</w:t>
      </w:r>
      <w:r>
        <w:rPr>
          <w:b/>
          <w:spacing w:val="-21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6.</w:t>
      </w:r>
      <w:r>
        <w:rPr>
          <w:b/>
          <w:spacing w:val="-2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август</w:t>
      </w:r>
      <w:r>
        <w:rPr>
          <w:b/>
          <w:spacing w:val="-20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2026.</w:t>
      </w:r>
      <w:r>
        <w:rPr>
          <w:b/>
          <w:spacing w:val="-21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године</w:t>
      </w:r>
    </w:p>
    <w:p w14:paraId="44114644" w14:textId="77777777" w:rsidR="005F4698" w:rsidRDefault="00000000">
      <w:pPr>
        <w:spacing w:before="55"/>
        <w:ind w:left="701"/>
        <w:rPr>
          <w:b/>
          <w:sz w:val="24"/>
        </w:rPr>
      </w:pPr>
      <w:r>
        <w:rPr>
          <w:rFonts w:ascii="Segoe UI Emoji" w:hAnsi="Segoe UI Emoji"/>
          <w:color w:val="F7098D"/>
          <w:spacing w:val="-330"/>
          <w:w w:val="76"/>
          <w:sz w:val="24"/>
        </w:rPr>
        <w:t>•</w:t>
      </w:r>
      <w:r>
        <w:rPr>
          <w:rFonts w:ascii="Segoe UI Emoji" w:hAnsi="Segoe UI Emoji"/>
          <w:color w:val="D2D2D2"/>
          <w:spacing w:val="-330"/>
          <w:w w:val="222"/>
          <w:sz w:val="24"/>
        </w:rPr>
        <w:t>¡</w:t>
      </w:r>
      <w:r>
        <w:rPr>
          <w:rFonts w:ascii="Segoe UI Emoji" w:hAnsi="Segoe UI Emoji"/>
          <w:color w:val="FFFFFF"/>
          <w:w w:val="1"/>
          <w:sz w:val="24"/>
        </w:rPr>
        <w:t>˙</w:t>
      </w:r>
      <w:r>
        <w:rPr>
          <w:rFonts w:ascii="Segoe UI Emoji" w:hAnsi="Segoe UI Emoji"/>
          <w:color w:val="FFFFFF"/>
          <w:spacing w:val="-3"/>
          <w:w w:val="99"/>
          <w:sz w:val="24"/>
        </w:rPr>
        <w:t xml:space="preserve"> </w:t>
      </w:r>
      <w:r>
        <w:rPr>
          <w:b/>
          <w:sz w:val="24"/>
        </w:rPr>
        <w:t>Привредна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Србије,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(приземље),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Ресавска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13-15,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Београд</w:t>
      </w:r>
    </w:p>
    <w:p w14:paraId="65C1764B" w14:textId="77777777" w:rsidR="005F4698" w:rsidRDefault="005F4698">
      <w:pPr>
        <w:pStyle w:val="BodyText"/>
        <w:spacing w:after="1"/>
        <w:rPr>
          <w:sz w:val="15"/>
        </w:rPr>
      </w:pPr>
    </w:p>
    <w:tbl>
      <w:tblPr>
        <w:tblW w:w="0" w:type="auto"/>
        <w:tblInd w:w="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7797"/>
      </w:tblGrid>
      <w:tr w:rsidR="005F4698" w14:paraId="74C0C83B" w14:textId="77777777">
        <w:trPr>
          <w:trHeight w:val="448"/>
        </w:trPr>
        <w:tc>
          <w:tcPr>
            <w:tcW w:w="1692" w:type="dxa"/>
            <w:shd w:val="clear" w:color="auto" w:fill="ACDB7A"/>
          </w:tcPr>
          <w:p w14:paraId="49E4020C" w14:textId="77777777" w:rsidR="005F4698" w:rsidRDefault="00000000">
            <w:pPr>
              <w:pStyle w:val="TableParagraph"/>
              <w:spacing w:before="76"/>
              <w:ind w:left="24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Време</w:t>
            </w:r>
          </w:p>
        </w:tc>
        <w:tc>
          <w:tcPr>
            <w:tcW w:w="7797" w:type="dxa"/>
            <w:shd w:val="clear" w:color="auto" w:fill="ACDB7A"/>
          </w:tcPr>
          <w:p w14:paraId="4B2F684A" w14:textId="77777777" w:rsidR="005F4698" w:rsidRDefault="00000000">
            <w:pPr>
              <w:pStyle w:val="TableParagraph"/>
              <w:spacing w:before="76"/>
              <w:ind w:left="14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4"/>
                <w:sz w:val="24"/>
              </w:rPr>
              <w:t>Дневни</w:t>
            </w:r>
            <w:r>
              <w:rPr>
                <w:rFonts w:ascii="Trebuchet MS" w:hAnsi="Trebuchet MS"/>
                <w:b/>
                <w:spacing w:val="-16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5"/>
                <w:sz w:val="24"/>
              </w:rPr>
              <w:t>ред</w:t>
            </w:r>
          </w:p>
        </w:tc>
      </w:tr>
      <w:tr w:rsidR="005F4698" w14:paraId="4574190F" w14:textId="77777777">
        <w:trPr>
          <w:trHeight w:val="532"/>
        </w:trPr>
        <w:tc>
          <w:tcPr>
            <w:tcW w:w="1692" w:type="dxa"/>
          </w:tcPr>
          <w:p w14:paraId="22CE681C" w14:textId="1092358C" w:rsidR="005F4698" w:rsidRDefault="00EF5280">
            <w:pPr>
              <w:pStyle w:val="TableParagraph"/>
              <w:spacing w:before="120"/>
              <w:ind w:left="22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w w:val="90"/>
                <w:sz w:val="24"/>
                <w:lang w:val="sr-Cyrl-RS"/>
              </w:rPr>
              <w:t>9</w:t>
            </w:r>
            <w:r w:rsidR="00000000">
              <w:rPr>
                <w:rFonts w:ascii="Trebuchet MS" w:hAnsi="Trebuchet MS"/>
                <w:b/>
                <w:w w:val="90"/>
                <w:sz w:val="24"/>
              </w:rPr>
              <w:t>.30</w:t>
            </w:r>
            <w:r w:rsidR="00000000">
              <w:rPr>
                <w:rFonts w:ascii="Trebuchet MS" w:hAnsi="Trebuchet MS"/>
                <w:b/>
                <w:spacing w:val="-14"/>
                <w:w w:val="90"/>
                <w:sz w:val="24"/>
              </w:rPr>
              <w:t xml:space="preserve"> </w:t>
            </w:r>
            <w:r w:rsidR="00000000">
              <w:rPr>
                <w:rFonts w:ascii="Trebuchet MS" w:hAnsi="Trebuchet MS"/>
                <w:b/>
                <w:w w:val="90"/>
                <w:sz w:val="24"/>
              </w:rPr>
              <w:t>–</w:t>
            </w:r>
            <w:r w:rsidR="00000000">
              <w:rPr>
                <w:rFonts w:ascii="Trebuchet MS" w:hAnsi="Trebuchet MS"/>
                <w:b/>
                <w:spacing w:val="-15"/>
                <w:w w:val="90"/>
                <w:sz w:val="24"/>
              </w:rPr>
              <w:t xml:space="preserve"> </w:t>
            </w:r>
            <w:r w:rsidR="00000000">
              <w:rPr>
                <w:rFonts w:ascii="Trebuchet MS" w:hAnsi="Trebuchet MS"/>
                <w:b/>
                <w:spacing w:val="-2"/>
                <w:w w:val="90"/>
                <w:sz w:val="24"/>
              </w:rPr>
              <w:t>10.00</w:t>
            </w:r>
          </w:p>
        </w:tc>
        <w:tc>
          <w:tcPr>
            <w:tcW w:w="7797" w:type="dxa"/>
          </w:tcPr>
          <w:p w14:paraId="637CCA91" w14:textId="77777777" w:rsidR="005F4698" w:rsidRDefault="00000000">
            <w:pPr>
              <w:pStyle w:val="TableParagraph"/>
              <w:spacing w:before="120"/>
              <w:ind w:left="10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Кафа</w:t>
            </w:r>
            <w:r>
              <w:rPr>
                <w:rFonts w:ascii="Trebuchet MS" w:hAnsi="Trebuchet MS"/>
                <w:b/>
                <w:spacing w:val="-21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добродошлице</w:t>
            </w:r>
            <w:r>
              <w:rPr>
                <w:rFonts w:ascii="Trebuchet MS" w:hAnsi="Trebuchet MS"/>
                <w:b/>
                <w:spacing w:val="-18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и</w:t>
            </w:r>
            <w:r>
              <w:rPr>
                <w:rFonts w:ascii="Trebuchet MS" w:hAnsi="Trebuchet MS"/>
                <w:b/>
                <w:spacing w:val="-2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регистрација</w:t>
            </w:r>
          </w:p>
        </w:tc>
      </w:tr>
      <w:tr w:rsidR="005F4698" w14:paraId="36667A21" w14:textId="77777777">
        <w:trPr>
          <w:trHeight w:val="3169"/>
        </w:trPr>
        <w:tc>
          <w:tcPr>
            <w:tcW w:w="1692" w:type="dxa"/>
          </w:tcPr>
          <w:p w14:paraId="11F21C02" w14:textId="77777777" w:rsidR="005F4698" w:rsidRDefault="005F4698">
            <w:pPr>
              <w:pStyle w:val="TableParagraph"/>
              <w:rPr>
                <w:rFonts w:ascii="Trebuchet MS"/>
                <w:b/>
                <w:sz w:val="24"/>
              </w:rPr>
            </w:pPr>
          </w:p>
          <w:p w14:paraId="10293E1D" w14:textId="77777777" w:rsidR="005F4698" w:rsidRDefault="005F4698">
            <w:pPr>
              <w:pStyle w:val="TableParagraph"/>
              <w:rPr>
                <w:rFonts w:ascii="Trebuchet MS"/>
                <w:b/>
                <w:sz w:val="24"/>
              </w:rPr>
            </w:pPr>
          </w:p>
          <w:p w14:paraId="194099A8" w14:textId="77777777" w:rsidR="005F4698" w:rsidRDefault="005F4698">
            <w:pPr>
              <w:pStyle w:val="TableParagraph"/>
              <w:rPr>
                <w:rFonts w:ascii="Trebuchet MS"/>
                <w:b/>
                <w:sz w:val="24"/>
              </w:rPr>
            </w:pPr>
          </w:p>
          <w:p w14:paraId="5E538192" w14:textId="77777777" w:rsidR="005F4698" w:rsidRDefault="005F4698">
            <w:pPr>
              <w:pStyle w:val="TableParagraph"/>
              <w:rPr>
                <w:rFonts w:ascii="Trebuchet MS"/>
                <w:b/>
                <w:sz w:val="24"/>
              </w:rPr>
            </w:pPr>
          </w:p>
          <w:p w14:paraId="449E9914" w14:textId="77777777" w:rsidR="005F4698" w:rsidRDefault="005F4698">
            <w:pPr>
              <w:pStyle w:val="TableParagraph"/>
              <w:spacing w:before="46"/>
              <w:rPr>
                <w:rFonts w:ascii="Trebuchet MS"/>
                <w:b/>
                <w:sz w:val="24"/>
              </w:rPr>
            </w:pPr>
          </w:p>
          <w:p w14:paraId="13636258" w14:textId="77777777" w:rsidR="005F4698" w:rsidRDefault="00000000">
            <w:pPr>
              <w:pStyle w:val="TableParagraph"/>
              <w:ind w:left="158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w w:val="90"/>
                <w:sz w:val="24"/>
              </w:rPr>
              <w:t>10.00</w:t>
            </w:r>
            <w:r>
              <w:rPr>
                <w:rFonts w:ascii="Trebuchet MS" w:hAnsi="Trebuchet MS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24"/>
              </w:rPr>
              <w:t>–</w:t>
            </w:r>
            <w:r>
              <w:rPr>
                <w:rFonts w:ascii="Trebuchet MS" w:hAnsi="Trebuchet MS"/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90"/>
                <w:sz w:val="24"/>
              </w:rPr>
              <w:t>10.15</w:t>
            </w:r>
          </w:p>
        </w:tc>
        <w:tc>
          <w:tcPr>
            <w:tcW w:w="7797" w:type="dxa"/>
          </w:tcPr>
          <w:p w14:paraId="66C087C8" w14:textId="77777777" w:rsidR="005F4698" w:rsidRDefault="00000000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Уводно</w:t>
            </w:r>
            <w:r>
              <w:rPr>
                <w:rFonts w:ascii="Trebuchet MS" w:hAnsi="Trebuchet MS"/>
                <w:b/>
                <w:spacing w:val="-26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обраћање</w:t>
            </w:r>
          </w:p>
          <w:p w14:paraId="0325FE3E" w14:textId="77777777" w:rsidR="005F469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38" w:line="259" w:lineRule="auto"/>
              <w:ind w:right="482"/>
              <w:rPr>
                <w:sz w:val="24"/>
              </w:rPr>
            </w:pPr>
            <w:r>
              <w:rPr>
                <w:sz w:val="24"/>
              </w:rPr>
              <w:t>Александра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Имширагић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Ђурић,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помоћник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министра </w:t>
            </w:r>
            <w:r>
              <w:rPr>
                <w:spacing w:val="-4"/>
                <w:sz w:val="24"/>
              </w:rPr>
              <w:t>Министарство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заштите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животне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Републике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Србије</w:t>
            </w:r>
          </w:p>
          <w:p w14:paraId="63974A4B" w14:textId="77777777" w:rsidR="005F4698" w:rsidRDefault="005F4698">
            <w:pPr>
              <w:pStyle w:val="TableParagraph"/>
              <w:spacing w:before="13"/>
              <w:rPr>
                <w:rFonts w:ascii="Trebuchet MS"/>
                <w:b/>
                <w:sz w:val="24"/>
              </w:rPr>
            </w:pPr>
          </w:p>
          <w:p w14:paraId="3E09FAD0" w14:textId="25716086" w:rsidR="005F469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59" w:lineRule="auto"/>
              <w:ind w:right="3394"/>
              <w:rPr>
                <w:sz w:val="24"/>
              </w:rPr>
            </w:pPr>
            <w:r>
              <w:rPr>
                <w:spacing w:val="-6"/>
                <w:sz w:val="24"/>
              </w:rPr>
              <w:t>Светлана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Будимчевић,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директор </w:t>
            </w:r>
            <w:r>
              <w:rPr>
                <w:sz w:val="24"/>
              </w:rPr>
              <w:t>Унија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послодаваца</w:t>
            </w:r>
            <w:r w:rsidR="00EF5280">
              <w:rPr>
                <w:sz w:val="24"/>
                <w:lang w:val="sr-Latn-RS"/>
              </w:rPr>
              <w:t xml:space="preserve"> </w:t>
            </w:r>
            <w:r w:rsidR="00EF5280">
              <w:rPr>
                <w:sz w:val="24"/>
                <w:lang w:val="sr-Cyrl-RS"/>
              </w:rPr>
              <w:t>Србије</w:t>
            </w:r>
          </w:p>
          <w:p w14:paraId="1FE7C6B2" w14:textId="77777777" w:rsidR="005F4698" w:rsidRDefault="005F4698">
            <w:pPr>
              <w:pStyle w:val="TableParagraph"/>
              <w:spacing w:before="13"/>
              <w:rPr>
                <w:rFonts w:ascii="Trebuchet MS"/>
                <w:b/>
                <w:sz w:val="24"/>
              </w:rPr>
            </w:pPr>
          </w:p>
          <w:p w14:paraId="19BE58EF" w14:textId="77777777" w:rsidR="005F469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59" w:lineRule="auto"/>
              <w:ind w:right="739"/>
              <w:rPr>
                <w:sz w:val="24"/>
              </w:rPr>
            </w:pPr>
            <w:r>
              <w:rPr>
                <w:spacing w:val="-4"/>
                <w:sz w:val="24"/>
              </w:rPr>
              <w:t>Душан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Стокић,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руководилац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животну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средину, </w:t>
            </w:r>
            <w:r>
              <w:rPr>
                <w:sz w:val="24"/>
              </w:rPr>
              <w:t>техничке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прописе,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друштвену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одговорност Привредна комора Србије</w:t>
            </w:r>
          </w:p>
        </w:tc>
      </w:tr>
      <w:tr w:rsidR="005F4698" w14:paraId="5348DFDF" w14:textId="77777777">
        <w:trPr>
          <w:trHeight w:val="1240"/>
        </w:trPr>
        <w:tc>
          <w:tcPr>
            <w:tcW w:w="1692" w:type="dxa"/>
          </w:tcPr>
          <w:p w14:paraId="14680B66" w14:textId="77777777" w:rsidR="005F4698" w:rsidRDefault="005F4698">
            <w:pPr>
              <w:pStyle w:val="TableParagraph"/>
              <w:spacing w:before="196"/>
              <w:rPr>
                <w:rFonts w:ascii="Trebuchet MS"/>
                <w:b/>
                <w:sz w:val="24"/>
              </w:rPr>
            </w:pPr>
          </w:p>
          <w:p w14:paraId="7689FF80" w14:textId="77777777" w:rsidR="005F4698" w:rsidRDefault="00000000">
            <w:pPr>
              <w:pStyle w:val="TableParagraph"/>
              <w:ind w:left="160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w w:val="90"/>
                <w:sz w:val="24"/>
              </w:rPr>
              <w:t>10.15</w:t>
            </w:r>
            <w:r>
              <w:rPr>
                <w:rFonts w:ascii="Trebuchet MS" w:hAnsi="Trebuchet MS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24"/>
              </w:rPr>
              <w:t>–</w:t>
            </w:r>
            <w:r>
              <w:rPr>
                <w:rFonts w:ascii="Trebuchet MS" w:hAnsi="Trebuchet MS"/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90"/>
                <w:sz w:val="24"/>
              </w:rPr>
              <w:t>11.30</w:t>
            </w:r>
          </w:p>
        </w:tc>
        <w:tc>
          <w:tcPr>
            <w:tcW w:w="7797" w:type="dxa"/>
          </w:tcPr>
          <w:p w14:paraId="271BBB3A" w14:textId="77777777" w:rsidR="005F4698" w:rsidRDefault="00000000">
            <w:pPr>
              <w:pStyle w:val="TableParagraph"/>
              <w:spacing w:before="122" w:line="252" w:lineRule="auto"/>
              <w:ind w:left="10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Представљање</w:t>
            </w:r>
            <w:r>
              <w:rPr>
                <w:rFonts w:ascii="Trebuchet MS" w:hAnsi="Trebuchet MS"/>
                <w:b/>
                <w:spacing w:val="-26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новог</w:t>
            </w:r>
            <w:r>
              <w:rPr>
                <w:rFonts w:ascii="Trebuchet MS" w:hAnsi="Trebuchet MS"/>
                <w:b/>
                <w:spacing w:val="-22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Закона</w:t>
            </w:r>
            <w:r>
              <w:rPr>
                <w:rFonts w:ascii="Trebuchet MS" w:hAnsi="Trebuchet MS"/>
                <w:b/>
                <w:spacing w:val="-2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о</w:t>
            </w:r>
            <w:r>
              <w:rPr>
                <w:rFonts w:ascii="Trebuchet MS" w:hAnsi="Trebuchet MS"/>
                <w:b/>
                <w:spacing w:val="-23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интегрисаном</w:t>
            </w:r>
            <w:r>
              <w:rPr>
                <w:rFonts w:ascii="Trebuchet MS" w:hAnsi="Trebuchet MS"/>
                <w:b/>
                <w:spacing w:val="-24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спречавању</w:t>
            </w:r>
            <w:r>
              <w:rPr>
                <w:rFonts w:ascii="Trebuchet MS" w:hAnsi="Trebuchet MS"/>
                <w:b/>
                <w:spacing w:val="-24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 xml:space="preserve">и </w:t>
            </w:r>
            <w:r>
              <w:rPr>
                <w:rFonts w:ascii="Trebuchet MS" w:hAnsi="Trebuchet MS"/>
                <w:b/>
                <w:sz w:val="24"/>
              </w:rPr>
              <w:t>контроли загађивања животне средине</w:t>
            </w:r>
          </w:p>
          <w:p w14:paraId="6DEA5EEF" w14:textId="77777777" w:rsidR="005F4698" w:rsidRDefault="00000000">
            <w:pPr>
              <w:pStyle w:val="TableParagraph"/>
              <w:tabs>
                <w:tab w:val="left" w:pos="827"/>
              </w:tabs>
              <w:spacing w:before="124"/>
              <w:ind w:left="4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Александра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Имширагић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Ђурић,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помоћник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министра</w:t>
            </w:r>
          </w:p>
        </w:tc>
      </w:tr>
      <w:tr w:rsidR="005F4698" w14:paraId="47CC8BDD" w14:textId="77777777">
        <w:trPr>
          <w:trHeight w:val="536"/>
        </w:trPr>
        <w:tc>
          <w:tcPr>
            <w:tcW w:w="1692" w:type="dxa"/>
          </w:tcPr>
          <w:p w14:paraId="2DC16154" w14:textId="77777777" w:rsidR="005F4698" w:rsidRDefault="00000000">
            <w:pPr>
              <w:pStyle w:val="TableParagraph"/>
              <w:spacing w:before="122"/>
              <w:ind w:left="158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w w:val="90"/>
                <w:sz w:val="24"/>
              </w:rPr>
              <w:t>11.30</w:t>
            </w:r>
            <w:r>
              <w:rPr>
                <w:rFonts w:ascii="Trebuchet MS" w:hAnsi="Trebuchet MS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24"/>
              </w:rPr>
              <w:t>–</w:t>
            </w:r>
            <w:r>
              <w:rPr>
                <w:rFonts w:ascii="Trebuchet MS" w:hAnsi="Trebuchet MS"/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90"/>
                <w:sz w:val="24"/>
              </w:rPr>
              <w:t>12.00</w:t>
            </w:r>
          </w:p>
        </w:tc>
        <w:tc>
          <w:tcPr>
            <w:tcW w:w="7797" w:type="dxa"/>
          </w:tcPr>
          <w:p w14:paraId="6EBF9BE5" w14:textId="77777777" w:rsidR="005F4698" w:rsidRDefault="00000000">
            <w:pPr>
              <w:pStyle w:val="TableParagraph"/>
              <w:spacing w:before="122"/>
              <w:ind w:left="10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Дискусија</w:t>
            </w:r>
            <w:r>
              <w:rPr>
                <w:rFonts w:ascii="Trebuchet MS" w:hAnsi="Trebuchet MS"/>
                <w:b/>
                <w:spacing w:val="-23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и</w:t>
            </w:r>
            <w:r>
              <w:rPr>
                <w:rFonts w:ascii="Trebuchet MS" w:hAnsi="Trebuchet MS"/>
                <w:b/>
                <w:spacing w:val="-23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питања</w:t>
            </w:r>
          </w:p>
        </w:tc>
      </w:tr>
      <w:tr w:rsidR="005F4698" w14:paraId="7052D7E7" w14:textId="77777777">
        <w:trPr>
          <w:trHeight w:val="536"/>
        </w:trPr>
        <w:tc>
          <w:tcPr>
            <w:tcW w:w="1692" w:type="dxa"/>
          </w:tcPr>
          <w:p w14:paraId="0D1E77E0" w14:textId="77777777" w:rsidR="005F4698" w:rsidRDefault="00000000">
            <w:pPr>
              <w:pStyle w:val="TableParagraph"/>
              <w:spacing w:before="122"/>
              <w:ind w:left="24" w:right="5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12.00</w:t>
            </w:r>
          </w:p>
        </w:tc>
        <w:tc>
          <w:tcPr>
            <w:tcW w:w="7797" w:type="dxa"/>
          </w:tcPr>
          <w:p w14:paraId="64E99700" w14:textId="77777777" w:rsidR="005F4698" w:rsidRDefault="00000000">
            <w:pPr>
              <w:pStyle w:val="TableParagraph"/>
              <w:spacing w:before="122"/>
              <w:ind w:left="10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Завршна</w:t>
            </w:r>
            <w:r>
              <w:rPr>
                <w:rFonts w:ascii="Trebuchet MS" w:hAnsi="Trebuchet MS"/>
                <w:b/>
                <w:spacing w:val="-2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5"/>
                <w:sz w:val="24"/>
              </w:rPr>
              <w:t>реч</w:t>
            </w:r>
          </w:p>
        </w:tc>
      </w:tr>
    </w:tbl>
    <w:p w14:paraId="3531B141" w14:textId="77777777" w:rsidR="00632428" w:rsidRDefault="00632428"/>
    <w:sectPr w:rsidR="00632428">
      <w:type w:val="continuous"/>
      <w:pgSz w:w="12240" w:h="15840"/>
      <w:pgMar w:top="4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0263B"/>
    <w:multiLevelType w:val="hybridMultilevel"/>
    <w:tmpl w:val="A4364518"/>
    <w:lvl w:ilvl="0" w:tplc="2F6824DA">
      <w:numFmt w:val="bullet"/>
      <w:lvlText w:val="-"/>
      <w:lvlJc w:val="left"/>
      <w:pPr>
        <w:ind w:left="82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4"/>
        <w:szCs w:val="24"/>
        <w:lang w:eastAsia="en-US" w:bidi="ar-SA"/>
      </w:rPr>
    </w:lvl>
    <w:lvl w:ilvl="1" w:tplc="2AF699DC">
      <w:numFmt w:val="bullet"/>
      <w:lvlText w:val="•"/>
      <w:lvlJc w:val="left"/>
      <w:pPr>
        <w:ind w:left="1515" w:hanging="360"/>
      </w:pPr>
      <w:rPr>
        <w:rFonts w:hint="default"/>
        <w:lang w:eastAsia="en-US" w:bidi="ar-SA"/>
      </w:rPr>
    </w:lvl>
    <w:lvl w:ilvl="2" w:tplc="29A270A6">
      <w:numFmt w:val="bullet"/>
      <w:lvlText w:val="•"/>
      <w:lvlJc w:val="left"/>
      <w:pPr>
        <w:ind w:left="2211" w:hanging="360"/>
      </w:pPr>
      <w:rPr>
        <w:rFonts w:hint="default"/>
        <w:lang w:eastAsia="en-US" w:bidi="ar-SA"/>
      </w:rPr>
    </w:lvl>
    <w:lvl w:ilvl="3" w:tplc="0E1EE9DE">
      <w:numFmt w:val="bullet"/>
      <w:lvlText w:val="•"/>
      <w:lvlJc w:val="left"/>
      <w:pPr>
        <w:ind w:left="2907" w:hanging="360"/>
      </w:pPr>
      <w:rPr>
        <w:rFonts w:hint="default"/>
        <w:lang w:eastAsia="en-US" w:bidi="ar-SA"/>
      </w:rPr>
    </w:lvl>
    <w:lvl w:ilvl="4" w:tplc="9CFAB03E">
      <w:numFmt w:val="bullet"/>
      <w:lvlText w:val="•"/>
      <w:lvlJc w:val="left"/>
      <w:pPr>
        <w:ind w:left="3602" w:hanging="360"/>
      </w:pPr>
      <w:rPr>
        <w:rFonts w:hint="default"/>
        <w:lang w:eastAsia="en-US" w:bidi="ar-SA"/>
      </w:rPr>
    </w:lvl>
    <w:lvl w:ilvl="5" w:tplc="C0C24A98">
      <w:numFmt w:val="bullet"/>
      <w:lvlText w:val="•"/>
      <w:lvlJc w:val="left"/>
      <w:pPr>
        <w:ind w:left="4298" w:hanging="360"/>
      </w:pPr>
      <w:rPr>
        <w:rFonts w:hint="default"/>
        <w:lang w:eastAsia="en-US" w:bidi="ar-SA"/>
      </w:rPr>
    </w:lvl>
    <w:lvl w:ilvl="6" w:tplc="16762CC4">
      <w:numFmt w:val="bullet"/>
      <w:lvlText w:val="•"/>
      <w:lvlJc w:val="left"/>
      <w:pPr>
        <w:ind w:left="4994" w:hanging="360"/>
      </w:pPr>
      <w:rPr>
        <w:rFonts w:hint="default"/>
        <w:lang w:eastAsia="en-US" w:bidi="ar-SA"/>
      </w:rPr>
    </w:lvl>
    <w:lvl w:ilvl="7" w:tplc="CB0C394C">
      <w:numFmt w:val="bullet"/>
      <w:lvlText w:val="•"/>
      <w:lvlJc w:val="left"/>
      <w:pPr>
        <w:ind w:left="5689" w:hanging="360"/>
      </w:pPr>
      <w:rPr>
        <w:rFonts w:hint="default"/>
        <w:lang w:eastAsia="en-US" w:bidi="ar-SA"/>
      </w:rPr>
    </w:lvl>
    <w:lvl w:ilvl="8" w:tplc="853A8C1E">
      <w:numFmt w:val="bullet"/>
      <w:lvlText w:val="•"/>
      <w:lvlJc w:val="left"/>
      <w:pPr>
        <w:ind w:left="6385" w:hanging="360"/>
      </w:pPr>
      <w:rPr>
        <w:rFonts w:hint="default"/>
        <w:lang w:eastAsia="en-US" w:bidi="ar-SA"/>
      </w:rPr>
    </w:lvl>
  </w:abstractNum>
  <w:num w:numId="1" w16cid:durableId="48138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98"/>
    <w:rsid w:val="00590FF7"/>
    <w:rsid w:val="005F4698"/>
    <w:rsid w:val="00632428"/>
    <w:rsid w:val="00D24663"/>
    <w:rsid w:val="00E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1943A"/>
  <w15:docId w15:val="{7FC0EA06-865C-44D0-A126-50B01D78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 Budimcevic</cp:lastModifiedBy>
  <cp:revision>2</cp:revision>
  <dcterms:created xsi:type="dcterms:W3CDTF">2026-07-28T09:35:00Z</dcterms:created>
  <dcterms:modified xsi:type="dcterms:W3CDTF">2026-07-28T09:35:00Z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for Microsoft 365</vt:lpwstr>
  </property>
</Properties>
</file>